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5C" w:rsidRPr="008C65BF" w:rsidRDefault="00B30D5C" w:rsidP="00B3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Договор    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№ ____</w:t>
      </w:r>
    </w:p>
    <w:p w:rsidR="00B30D5C" w:rsidRPr="008C65BF" w:rsidRDefault="00B30D5C" w:rsidP="00B3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 предоставлении социальных услуг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г. Демидов                                                                                  «___»_________20____г.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(место заключения договора)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Смоленское областное государственное бюджетное учреждение «Демидовский комплексный центр социального обслуживания населения», именуемый в дальнейшем «Исполнитель», в лице директора  </w:t>
      </w: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Ночевкиной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Татьяны Евгеньевны, действующего на основании Устава с одной стороны, и 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_____________________________________________________________________,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(ФИО (при наличии) гражданина, признанного нуждающимся в социальном обслуживании)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именуемый в дальнейшем «Заказчик» документ, удостоверяющий личность 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_____________________________________________________________________________________                                                          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(серия, номер паспорта или данные иного документа, удостоверяющего личность,</w:t>
      </w:r>
      <w:proofErr w:type="gramEnd"/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дата выдачи этих документов, наименование выдавшего органа)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проживающий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ая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по адресу: __________________________________________________________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(адрес места жительства Заказчика)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 лице</w:t>
      </w:r>
      <w:r w:rsidRPr="008C65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2"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(ФИО законного представителя Заказчика)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действующий в интересах гражданин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а(</w:t>
      </w:r>
      <w:proofErr w:type="spellStart"/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ки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(ФИО гражданина)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документ, удостоверяющий личность __________________________________________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(серия, номер паспорта или данные иного документа, удостоверяющего личность,</w:t>
      </w:r>
      <w:proofErr w:type="gramEnd"/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дата выдачи этих документов, наименование выдавшего органа)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проживающег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о(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ей) по адресу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softHyphen/>
        <w:t>__________________________________________________________,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на основании___________________________________________________________________________________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(реквизиты документа, удостоверяющего представительство)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с другой стороны, совместно именуемые в дальнейшем «Стороны», заключили настоящий договор о нижеследующем.</w:t>
      </w:r>
    </w:p>
    <w:p w:rsidR="00B30D5C" w:rsidRPr="008C65BF" w:rsidRDefault="00B30D5C" w:rsidP="00B30D5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I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Предмет Договора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1. Заказчик поручает, а Исполнитель обязуется оказать социальные услуги Заказчику на основании индивидуальной программы   предоставления социальных услуг  № ________ от ____________  Заказчика, выданной в установленном порядке (далее – Услуги, индивидуальная программа), которая является неотъемлемой частью настоящего договора № _______ от _____________,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customMarkFollows="1" w:id="3"/>
        <w:t>2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2. Заказчику предоставляются Услуги надлежащего качества в соответствии с Положением  о порядке предоставления социальных услуг.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программой. 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4. Место оказания услуг: ___________________________________________________</w:t>
      </w:r>
    </w:p>
    <w:p w:rsidR="00B30D5C" w:rsidRPr="008C65BF" w:rsidRDefault="00B30D5C" w:rsidP="00B3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(указывается место оказания услуг)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5.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30D5C" w:rsidRPr="008C65BF" w:rsidRDefault="00B30D5C" w:rsidP="00B30D5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zh-CN"/>
        </w:rPr>
        <w:t>П. Взаимодействие Сторон</w:t>
      </w:r>
      <w:r w:rsidRPr="008C65BF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vertAlign w:val="superscript"/>
          <w:lang w:eastAsia="zh-CN"/>
        </w:rPr>
        <w:t>3</w:t>
      </w:r>
    </w:p>
    <w:p w:rsidR="00B30D5C" w:rsidRPr="008C65BF" w:rsidRDefault="00B30D5C" w:rsidP="00B30D5C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zh-CN"/>
        </w:rPr>
        <w:t xml:space="preserve">1.  </w:t>
      </w:r>
      <w:r w:rsidRPr="008C65BF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zh-CN"/>
        </w:rPr>
        <w:t>Исполнитель обязан:</w:t>
      </w:r>
    </w:p>
    <w:p w:rsidR="00B30D5C" w:rsidRPr="008C65BF" w:rsidRDefault="00B30D5C" w:rsidP="00B30D5C">
      <w:pPr>
        <w:shd w:val="clear" w:color="auto" w:fill="FFFFFF"/>
        <w:tabs>
          <w:tab w:val="left" w:pos="0"/>
        </w:tabs>
        <w:suppressAutoHyphens/>
        <w:spacing w:before="14" w:after="0" w:line="240" w:lineRule="auto"/>
        <w:ind w:left="19" w:firstLine="658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а)</w:t>
      </w:r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zh-CN"/>
        </w:rPr>
        <w:t xml:space="preserve">предоставлять Заказчику Услуги в соответствии с Индивидуальной </w:t>
      </w:r>
      <w:r w:rsidRPr="008C65B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zh-CN"/>
        </w:rPr>
        <w:t xml:space="preserve">программой, настоящим Договором и Порядком предоставления социальных </w:t>
      </w:r>
      <w:r w:rsidRPr="008C65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услуг. </w:t>
      </w:r>
    </w:p>
    <w:p w:rsidR="00B30D5C" w:rsidRPr="008C65BF" w:rsidRDefault="00B30D5C" w:rsidP="00B30D5C">
      <w:pPr>
        <w:shd w:val="clear" w:color="auto" w:fill="FFFFFF"/>
        <w:suppressAutoHyphens/>
        <w:spacing w:after="0" w:line="240" w:lineRule="auto"/>
        <w:ind w:left="154" w:right="34" w:firstLine="523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б)</w:t>
      </w:r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zh-CN"/>
        </w:rPr>
        <w:t xml:space="preserve">предоставлять бесплатно в доступной форме Заказчику (законному </w:t>
      </w:r>
      <w:r w:rsidRPr="008C65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zh-CN"/>
        </w:rPr>
        <w:t xml:space="preserve">представителю Заказчика) информацию о его правах и обязанностях, о видах </w:t>
      </w:r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 xml:space="preserve">Услуг, которые оказываются Заказчику, </w:t>
      </w:r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lastRenderedPageBreak/>
        <w:t xml:space="preserve">сроках, порядке и об условиях их </w:t>
      </w:r>
      <w:r w:rsidRPr="008C65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предоставления, о тарифах на эти Услуги, их стоимости для Заказчика либо о </w:t>
      </w:r>
      <w:r w:rsidRPr="008C65B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  <w:t>возможности получения их бесплатно;</w:t>
      </w:r>
    </w:p>
    <w:p w:rsidR="00B30D5C" w:rsidRPr="008C65BF" w:rsidRDefault="00B30D5C" w:rsidP="00B30D5C">
      <w:pPr>
        <w:shd w:val="clear" w:color="auto" w:fill="FFFFFF"/>
        <w:tabs>
          <w:tab w:val="left" w:pos="1310"/>
        </w:tabs>
        <w:suppressAutoHyphens/>
        <w:spacing w:after="0" w:line="240" w:lineRule="auto"/>
        <w:ind w:left="139"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в)</w:t>
      </w:r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zh-CN"/>
        </w:rPr>
        <w:t xml:space="preserve">использовать    информацию     о     Заказчике     в     соответствии     с </w:t>
      </w:r>
      <w:r w:rsidRPr="008C65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zh-CN"/>
        </w:rPr>
        <w:t xml:space="preserve">установленными законодательством Российской Федерации о персональных </w:t>
      </w:r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 xml:space="preserve">данных </w:t>
      </w:r>
      <w:proofErr w:type="gramStart"/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>требованиями</w:t>
      </w:r>
      <w:proofErr w:type="gramEnd"/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 xml:space="preserve"> о защите персональных данных;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ab/>
      </w:r>
      <w:proofErr w:type="spellStart"/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е) вести учет Услуг, оказываемых Заказчику;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ж) исполнять иные обязанности в соответствии с нормами действующего законодательства.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2. Исполнитель имеет право: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а) отказывать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и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уполномоченной медицинской организации;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 (приложение №1);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  <w:proofErr w:type="gramEnd"/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г) в одностороннем порядке изменять размер оплаты Услуг, установленный в разделе </w:t>
      </w:r>
      <w:r w:rsidRPr="008C65B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III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Смоленской области.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при необходимости производить замену социального работника, предоставляющего Заказчику Услуги.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3. Исполнитель не вправе передавать исполнение обязательств по настоящему Договору третьим лицам.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4. Заказчик (законный представитель Заказчика) обязан: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а) соблюдать сроки и условия настоящего Договора;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б) представлять в соответствии с нормативными правовыми актами Смоленской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дохода для предоставления социальных услуг бесплатно, утвержденными постановление Правительства Российской Федерации от 18 октября 2014 г. № 1075 (Собрание законодательства Российской Федерации, 2014, № 3, ст. 5910).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г) оплачивать Услуги в объеме и на условиях, которые предусмотрены настоящим Договором;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ж) соблюдать порядок предоставления социальных услуг, соответствующей форме социального обслуживания, а также правила внутреннего распорядка для получателей социальных услуг;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з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и) уважительно и гуманно относиться к Исполнителю.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5. Заказчик (законный представитель Заказчика) имеет право: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а) на уважительное и гуманное отношение;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б) на получение бесплатно в доступной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ля Заказчика;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в) на отказ от предоставления Услуг;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г) на защиту своих прав и законных интересов в соответствии с законодательством Российской Федерации;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д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на обеспечение условий пребывания в организациях социального обслуживании, соответствующих санитарно-гигиеническим требованиям, а также на надлежащий уход;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е) на защиту своих персональных данных при использовании их Исполнителем;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ж) на сохранность личных вещей и ценностей Заказчика при нахожден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ии у И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сполнителя;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з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потребовать расторжения настоящего договора при нарушении Исполнителем условий настоящего Договора.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III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Стоимость Услуг, сроки их оплаты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1. Услуги, предусмотренные настоящим Договором, предоставляются бесплатно.</w:t>
      </w:r>
    </w:p>
    <w:p w:rsidR="00B30D5C" w:rsidRPr="008C65BF" w:rsidRDefault="00B30D5C" w:rsidP="00B30D5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2.Социальные услуги регулируются Приложением №</w:t>
      </w:r>
      <w:r w:rsidR="00B936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2, Приложением №</w:t>
      </w:r>
      <w:r w:rsidR="00B936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3 которое является неотъемлемой частью настоящего договора.</w:t>
      </w:r>
    </w:p>
    <w:p w:rsidR="00B30D5C" w:rsidRPr="008C65BF" w:rsidRDefault="00B30D5C" w:rsidP="00B30D5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IV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Основания изменения и расторжения Договора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2. Настоящий 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V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. Ответственность за неисполнение или ненадлежащее </w:t>
      </w:r>
    </w:p>
    <w:p w:rsidR="00B30D5C" w:rsidRPr="008C65BF" w:rsidRDefault="00B30D5C" w:rsidP="00B3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исполнение обязательств по Договору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VI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Срок действия Договора и другие условия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Настоящий Договор вступает в силу со дня его подписания Сторонами (если иное не указано в Договоре) и действует </w:t>
      </w:r>
      <w:proofErr w:type="spellStart"/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2. Договор составлен в двух экземплярах, имеющих равную юридическую силу.</w:t>
      </w:r>
    </w:p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VII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. Адрес (место нахождения), реквизиты и подписи сторон</w:t>
      </w:r>
    </w:p>
    <w:p w:rsidR="00B30D5C" w:rsidRPr="008C65BF" w:rsidRDefault="00B30D5C" w:rsidP="00B30D5C">
      <w:pPr>
        <w:tabs>
          <w:tab w:val="left" w:pos="783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0D5C" w:rsidRPr="008C65BF" w:rsidRDefault="00B30D5C" w:rsidP="00B30D5C">
      <w:pPr>
        <w:tabs>
          <w:tab w:val="left" w:pos="783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465" w:type="dxa"/>
        <w:tblBorders>
          <w:insideH w:val="single" w:sz="4" w:space="0" w:color="000000"/>
        </w:tblBorders>
        <w:tblLook w:val="04A0"/>
      </w:tblPr>
      <w:tblGrid>
        <w:gridCol w:w="5232"/>
        <w:gridCol w:w="5233"/>
      </w:tblGrid>
      <w:tr w:rsidR="00B30D5C" w:rsidRPr="008C65BF" w:rsidTr="00702E11">
        <w:trPr>
          <w:trHeight w:val="6013"/>
        </w:trPr>
        <w:tc>
          <w:tcPr>
            <w:tcW w:w="5232" w:type="dxa"/>
          </w:tcPr>
          <w:p w:rsidR="00B30D5C" w:rsidRPr="008C65BF" w:rsidRDefault="00B30D5C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Смоленское областное государственное бюджетное учреждение «Демидовский комплексный центр социального обслуживания населения» 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216240, Смоленская область, г</w:t>
            </w:r>
            <w:proofErr w:type="gramStart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.Д</w:t>
            </w:r>
            <w:proofErr w:type="gramEnd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емидов, ул.Просвещения, д.4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т./ф. 8 (48147) 2-21-56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6703003486 КПП 670301001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ОГРН 1026700648710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Департамент финансов Смоленской области (СОГБУ "Демидовский КЦСОН")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20806201160</w:t>
            </w: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Ночевкина</w:t>
            </w:r>
            <w:proofErr w:type="spellEnd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Т.Е. /___________________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инициалы) (личная подпись)</w:t>
            </w:r>
          </w:p>
          <w:p w:rsidR="00B30D5C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  <w:p w:rsidR="00B936DD" w:rsidRDefault="00B936DD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936DD" w:rsidRDefault="00B936DD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936DD" w:rsidRDefault="00B936DD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936DD" w:rsidRPr="008C65BF" w:rsidRDefault="00B936DD" w:rsidP="00B9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Второй экземпляр получен на руки: </w:t>
            </w:r>
          </w:p>
        </w:tc>
        <w:tc>
          <w:tcPr>
            <w:tcW w:w="5233" w:type="dxa"/>
          </w:tcPr>
          <w:p w:rsidR="00B30D5C" w:rsidRPr="008C65BF" w:rsidRDefault="00B30D5C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Адрес места жительства: 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Документ, удостоверяющий личность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_____________________________________          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</w:t>
            </w: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30D5C" w:rsidRPr="008C65BF" w:rsidRDefault="00B30D5C" w:rsidP="00702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___________________/_____________________</w:t>
            </w:r>
          </w:p>
          <w:p w:rsidR="00B30D5C" w:rsidRDefault="00B30D5C" w:rsidP="00B93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инициалы)        (личная подпись)</w:t>
            </w:r>
          </w:p>
          <w:p w:rsidR="00B936DD" w:rsidRDefault="00B936DD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936DD" w:rsidRDefault="00B936DD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936DD" w:rsidRDefault="00B936DD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936DD" w:rsidRDefault="00B936DD" w:rsidP="0070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936DD" w:rsidRPr="008C65BF" w:rsidRDefault="00B936DD" w:rsidP="00B9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___________________/_____________________</w:t>
            </w:r>
          </w:p>
          <w:p w:rsidR="00B936DD" w:rsidRPr="008C65BF" w:rsidRDefault="00B936DD" w:rsidP="00B93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(Фамилия, инициалы)        </w:t>
            </w: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(личная подпись)</w:t>
            </w:r>
          </w:p>
        </w:tc>
      </w:tr>
    </w:tbl>
    <w:p w:rsidR="00B30D5C" w:rsidRPr="008C65BF" w:rsidRDefault="00B30D5C" w:rsidP="00B30D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715C" w:rsidRDefault="00B936DD" w:rsidP="00B936DD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</w:t>
      </w:r>
      <w:r w:rsidR="00B30D5C"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B30D5C"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</w:t>
      </w:r>
    </w:p>
    <w:sectPr w:rsidR="0091715C" w:rsidSect="009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5C" w:rsidRDefault="00B30D5C" w:rsidP="00B30D5C">
      <w:pPr>
        <w:spacing w:after="0" w:line="240" w:lineRule="auto"/>
      </w:pPr>
      <w:r>
        <w:separator/>
      </w:r>
    </w:p>
  </w:endnote>
  <w:endnote w:type="continuationSeparator" w:id="1">
    <w:p w:rsidR="00B30D5C" w:rsidRDefault="00B30D5C" w:rsidP="00B3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5C" w:rsidRDefault="00B30D5C" w:rsidP="00B30D5C">
      <w:pPr>
        <w:spacing w:after="0" w:line="240" w:lineRule="auto"/>
      </w:pPr>
      <w:r>
        <w:separator/>
      </w:r>
    </w:p>
  </w:footnote>
  <w:footnote w:type="continuationSeparator" w:id="1">
    <w:p w:rsidR="00B30D5C" w:rsidRDefault="00B30D5C" w:rsidP="00B30D5C">
      <w:pPr>
        <w:spacing w:after="0" w:line="240" w:lineRule="auto"/>
      </w:pPr>
      <w:r>
        <w:continuationSeparator/>
      </w:r>
    </w:p>
  </w:footnote>
  <w:footnote w:id="2">
    <w:p w:rsidR="00B30D5C" w:rsidRDefault="00B30D5C" w:rsidP="00B30D5C">
      <w:pPr>
        <w:jc w:val="both"/>
      </w:pPr>
      <w:r>
        <w:rPr>
          <w:rStyle w:val="a5"/>
        </w:rPr>
        <w:footnoteRef/>
      </w:r>
      <w:r>
        <w:tab/>
      </w:r>
      <w:r>
        <w:rPr>
          <w:sz w:val="20"/>
          <w:szCs w:val="20"/>
        </w:rPr>
        <w:t>Заполняется в случае, если договор заключается лицом, представляющим интересы гражданина</w:t>
      </w:r>
    </w:p>
  </w:footnote>
  <w:footnote w:id="3">
    <w:p w:rsidR="00B30D5C" w:rsidRDefault="00B30D5C" w:rsidP="00B30D5C">
      <w:pPr>
        <w:pStyle w:val="a3"/>
      </w:pPr>
      <w:r>
        <w:rPr>
          <w:rStyle w:val="a5"/>
        </w:rPr>
        <w:t>2</w:t>
      </w:r>
      <w:r>
        <w:tab/>
        <w:t xml:space="preserve"> 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D5C"/>
    <w:rsid w:val="0091715C"/>
    <w:rsid w:val="00B30D5C"/>
    <w:rsid w:val="00B9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0D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30D5C"/>
    <w:rPr>
      <w:rFonts w:eastAsiaTheme="minorHAnsi"/>
      <w:sz w:val="20"/>
      <w:szCs w:val="20"/>
      <w:lang w:eastAsia="en-US"/>
    </w:rPr>
  </w:style>
  <w:style w:type="character" w:customStyle="1" w:styleId="a5">
    <w:name w:val="Символ сноски"/>
    <w:rsid w:val="00B30D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1750</Words>
  <Characters>9975</Characters>
  <Application>Microsoft Office Word</Application>
  <DocSecurity>0</DocSecurity>
  <Lines>83</Lines>
  <Paragraphs>23</Paragraphs>
  <ScaleCrop>false</ScaleCrop>
  <Company>УФК по Смоленской области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2021-01-11T09:13:00Z</dcterms:created>
  <dcterms:modified xsi:type="dcterms:W3CDTF">2021-01-11T09:16:00Z</dcterms:modified>
</cp:coreProperties>
</file>