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6F" w:rsidRPr="009F6BB7" w:rsidRDefault="0031356E" w:rsidP="009F6BB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356E">
        <w:t xml:space="preserve">                                                                             </w:t>
      </w:r>
      <w:r>
        <w:t xml:space="preserve">                 </w:t>
      </w:r>
      <w:r w:rsidR="009F6BB7">
        <w:t xml:space="preserve">                     </w:t>
      </w:r>
      <w:r>
        <w:t xml:space="preserve">   </w:t>
      </w:r>
      <w:r w:rsidRPr="009F6BB7">
        <w:rPr>
          <w:rFonts w:ascii="Times New Roman" w:hAnsi="Times New Roman" w:cs="Times New Roman"/>
          <w:sz w:val="24"/>
          <w:szCs w:val="24"/>
        </w:rPr>
        <w:t>Утверждено</w:t>
      </w:r>
    </w:p>
    <w:p w:rsidR="0031356E" w:rsidRPr="009F6BB7" w:rsidRDefault="0031356E" w:rsidP="009F6BB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B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приказом директора</w:t>
      </w:r>
    </w:p>
    <w:p w:rsidR="0031356E" w:rsidRPr="009F6BB7" w:rsidRDefault="0031356E" w:rsidP="009F6BB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B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СОГБУ «Демидовский КЦСОН»</w:t>
      </w:r>
    </w:p>
    <w:p w:rsidR="009F6BB7" w:rsidRPr="00B61C70" w:rsidRDefault="009F6BB7" w:rsidP="009F6BB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B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F5238C">
        <w:rPr>
          <w:rFonts w:ascii="Times New Roman" w:hAnsi="Times New Roman" w:cs="Times New Roman"/>
          <w:sz w:val="24"/>
          <w:szCs w:val="24"/>
        </w:rPr>
        <w:t>о</w:t>
      </w:r>
      <w:r w:rsidRPr="009F6BB7">
        <w:rPr>
          <w:rFonts w:ascii="Times New Roman" w:hAnsi="Times New Roman" w:cs="Times New Roman"/>
          <w:sz w:val="24"/>
          <w:szCs w:val="24"/>
        </w:rPr>
        <w:t xml:space="preserve">т </w:t>
      </w:r>
      <w:r w:rsidR="00FB7B73">
        <w:rPr>
          <w:rFonts w:ascii="Times New Roman" w:hAnsi="Times New Roman" w:cs="Times New Roman"/>
          <w:sz w:val="24"/>
          <w:szCs w:val="24"/>
        </w:rPr>
        <w:t>25</w:t>
      </w:r>
      <w:r w:rsidRPr="00B61C70">
        <w:rPr>
          <w:rFonts w:ascii="Times New Roman" w:hAnsi="Times New Roman" w:cs="Times New Roman"/>
          <w:sz w:val="24"/>
          <w:szCs w:val="24"/>
        </w:rPr>
        <w:t>.0</w:t>
      </w:r>
      <w:r w:rsidR="00FB7B73">
        <w:rPr>
          <w:rFonts w:ascii="Times New Roman" w:hAnsi="Times New Roman" w:cs="Times New Roman"/>
          <w:sz w:val="24"/>
          <w:szCs w:val="24"/>
        </w:rPr>
        <w:t>8</w:t>
      </w:r>
      <w:r w:rsidRPr="00B61C70">
        <w:rPr>
          <w:rFonts w:ascii="Times New Roman" w:hAnsi="Times New Roman" w:cs="Times New Roman"/>
          <w:sz w:val="24"/>
          <w:szCs w:val="24"/>
        </w:rPr>
        <w:t>.202</w:t>
      </w:r>
      <w:r w:rsidR="00FB7B73">
        <w:rPr>
          <w:rFonts w:ascii="Times New Roman" w:hAnsi="Times New Roman" w:cs="Times New Roman"/>
          <w:sz w:val="24"/>
          <w:szCs w:val="24"/>
        </w:rPr>
        <w:t>1 № 87</w:t>
      </w:r>
      <w:r w:rsidR="000058C7">
        <w:rPr>
          <w:rFonts w:ascii="Times New Roman" w:hAnsi="Times New Roman" w:cs="Times New Roman"/>
          <w:sz w:val="24"/>
          <w:szCs w:val="24"/>
        </w:rPr>
        <w:t>/1</w:t>
      </w:r>
      <w:r w:rsidRPr="00B61C70">
        <w:rPr>
          <w:rFonts w:ascii="Times New Roman" w:hAnsi="Times New Roman" w:cs="Times New Roman"/>
          <w:sz w:val="24"/>
          <w:szCs w:val="24"/>
        </w:rPr>
        <w:t>-О</w:t>
      </w:r>
    </w:p>
    <w:p w:rsidR="00F5238C" w:rsidRDefault="00F5238C" w:rsidP="009F6B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38C" w:rsidRDefault="00F5238C" w:rsidP="009F6B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38C" w:rsidRDefault="00F5238C" w:rsidP="009F6B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1C70" w:rsidRPr="00F5238C" w:rsidRDefault="00F5238C" w:rsidP="00B61C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8C">
        <w:rPr>
          <w:rFonts w:ascii="Times New Roman" w:hAnsi="Times New Roman" w:cs="Times New Roman"/>
          <w:sz w:val="28"/>
          <w:szCs w:val="28"/>
        </w:rPr>
        <w:t>Ответственные лица за работу мобильной бригады</w:t>
      </w:r>
      <w:r w:rsidR="00B61C70">
        <w:rPr>
          <w:rFonts w:ascii="Times New Roman" w:hAnsi="Times New Roman" w:cs="Times New Roman"/>
          <w:sz w:val="28"/>
          <w:szCs w:val="28"/>
        </w:rPr>
        <w:t xml:space="preserve">, </w:t>
      </w:r>
      <w:r w:rsidRPr="00F5238C">
        <w:rPr>
          <w:rFonts w:ascii="Times New Roman" w:hAnsi="Times New Roman" w:cs="Times New Roman"/>
          <w:sz w:val="28"/>
          <w:szCs w:val="28"/>
        </w:rPr>
        <w:t xml:space="preserve"> </w:t>
      </w:r>
      <w:r w:rsidR="00B61C70">
        <w:rPr>
          <w:rFonts w:ascii="Times New Roman" w:hAnsi="Times New Roman" w:cs="Times New Roman"/>
          <w:sz w:val="28"/>
          <w:szCs w:val="28"/>
        </w:rPr>
        <w:t xml:space="preserve">сформированной в </w:t>
      </w:r>
      <w:r w:rsidR="00B61C70" w:rsidRPr="00F5238C">
        <w:rPr>
          <w:rFonts w:ascii="Times New Roman" w:hAnsi="Times New Roman" w:cs="Times New Roman"/>
          <w:sz w:val="28"/>
          <w:szCs w:val="28"/>
        </w:rPr>
        <w:t>СОГБУ «</w:t>
      </w:r>
      <w:proofErr w:type="gramStart"/>
      <w:r w:rsidR="00B61C70" w:rsidRPr="00F5238C">
        <w:rPr>
          <w:rFonts w:ascii="Times New Roman" w:hAnsi="Times New Roman" w:cs="Times New Roman"/>
          <w:sz w:val="28"/>
          <w:szCs w:val="28"/>
        </w:rPr>
        <w:t>Демидовский</w:t>
      </w:r>
      <w:proofErr w:type="gramEnd"/>
      <w:r w:rsidR="00B61C70" w:rsidRPr="00F5238C">
        <w:rPr>
          <w:rFonts w:ascii="Times New Roman" w:hAnsi="Times New Roman" w:cs="Times New Roman"/>
          <w:sz w:val="28"/>
          <w:szCs w:val="28"/>
        </w:rPr>
        <w:t xml:space="preserve"> ЦСОН»</w:t>
      </w:r>
      <w:r w:rsidR="00B61C70">
        <w:rPr>
          <w:rFonts w:ascii="Times New Roman" w:hAnsi="Times New Roman" w:cs="Times New Roman"/>
          <w:sz w:val="28"/>
          <w:szCs w:val="28"/>
        </w:rPr>
        <w:t xml:space="preserve"> в рамках федерального проекта «Старшее поколение» национального проекта «Демография»:</w:t>
      </w:r>
    </w:p>
    <w:p w:rsidR="00F5238C" w:rsidRDefault="00F5238C" w:rsidP="00B61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Алексеев Игорь Владимирович, водитель автомобиля - ответственный по доставке граждан в медицинские организации;</w:t>
      </w:r>
    </w:p>
    <w:p w:rsidR="00F5238C" w:rsidRDefault="00F5238C" w:rsidP="00B61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Полевой Александр Вячеславович, заместитель директора – ответственный по организации доставки граждан в медицинские организации, контроль, своевременность и качество доставки граждан в медицинские организации;</w:t>
      </w:r>
    </w:p>
    <w:p w:rsidR="00F5238C" w:rsidRDefault="00F5238C" w:rsidP="00B61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Константинова Ольга Ивановна, заведующая отделением срочного социального обслуживания </w:t>
      </w:r>
      <w:r w:rsidR="00D91DB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DB3">
        <w:rPr>
          <w:rFonts w:ascii="Times New Roman" w:hAnsi="Times New Roman" w:cs="Times New Roman"/>
          <w:sz w:val="28"/>
          <w:szCs w:val="28"/>
        </w:rPr>
        <w:t>ответственной за работу мобильной бригады и оформления учетно-отчетной документации;</w:t>
      </w:r>
    </w:p>
    <w:p w:rsidR="00D91DB3" w:rsidRDefault="00FB7B73" w:rsidP="00B61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Ивановна</w:t>
      </w:r>
      <w:r w:rsidR="00D91DB3">
        <w:rPr>
          <w:rFonts w:ascii="Times New Roman" w:hAnsi="Times New Roman" w:cs="Times New Roman"/>
          <w:sz w:val="28"/>
          <w:szCs w:val="28"/>
        </w:rPr>
        <w:t xml:space="preserve">, специалист по социальной работе – ответственной за информирование граждан о дате и времени прибытия автомобиля к месту проживания граждан для дальнейшей доставки их в медицинские организации для прохождения </w:t>
      </w:r>
      <w:proofErr w:type="spellStart"/>
      <w:r w:rsidR="00D91DB3">
        <w:rPr>
          <w:rFonts w:ascii="Times New Roman" w:hAnsi="Times New Roman" w:cs="Times New Roman"/>
          <w:sz w:val="28"/>
          <w:szCs w:val="28"/>
        </w:rPr>
        <w:t>скринингов</w:t>
      </w:r>
      <w:proofErr w:type="spellEnd"/>
      <w:r w:rsidR="00D91DB3">
        <w:rPr>
          <w:rFonts w:ascii="Times New Roman" w:hAnsi="Times New Roman" w:cs="Times New Roman"/>
          <w:sz w:val="28"/>
          <w:szCs w:val="28"/>
        </w:rPr>
        <w:t xml:space="preserve">, в том числе дополнительных </w:t>
      </w:r>
      <w:proofErr w:type="spellStart"/>
      <w:r w:rsidR="00D91DB3">
        <w:rPr>
          <w:rFonts w:ascii="Times New Roman" w:hAnsi="Times New Roman" w:cs="Times New Roman"/>
          <w:sz w:val="28"/>
          <w:szCs w:val="28"/>
        </w:rPr>
        <w:t>скринингов</w:t>
      </w:r>
      <w:proofErr w:type="spellEnd"/>
      <w:r w:rsidR="00D91DB3">
        <w:rPr>
          <w:rFonts w:ascii="Times New Roman" w:hAnsi="Times New Roman" w:cs="Times New Roman"/>
          <w:sz w:val="28"/>
          <w:szCs w:val="28"/>
        </w:rPr>
        <w:t>.</w:t>
      </w:r>
    </w:p>
    <w:p w:rsidR="00D91DB3" w:rsidRDefault="00D91DB3" w:rsidP="00B61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1DB3" w:rsidRPr="00F5238C" w:rsidRDefault="00D91DB3" w:rsidP="009F6BB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91DB3" w:rsidRPr="00F5238C" w:rsidSect="00B2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6E"/>
    <w:rsid w:val="000058C7"/>
    <w:rsid w:val="0031356E"/>
    <w:rsid w:val="00481ABA"/>
    <w:rsid w:val="00531591"/>
    <w:rsid w:val="009C03C9"/>
    <w:rsid w:val="009F6BB7"/>
    <w:rsid w:val="00B2116F"/>
    <w:rsid w:val="00B61C70"/>
    <w:rsid w:val="00D91DB3"/>
    <w:rsid w:val="00E2094C"/>
    <w:rsid w:val="00F5238C"/>
    <w:rsid w:val="00FB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B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Смоленской области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cp:lastPrinted>2021-09-01T13:33:00Z</cp:lastPrinted>
  <dcterms:created xsi:type="dcterms:W3CDTF">2021-09-02T06:04:00Z</dcterms:created>
  <dcterms:modified xsi:type="dcterms:W3CDTF">2021-09-02T06:04:00Z</dcterms:modified>
</cp:coreProperties>
</file>